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974"/>
        <w:gridCol w:w="2019"/>
        <w:gridCol w:w="2166"/>
        <w:gridCol w:w="2136"/>
        <w:gridCol w:w="1959"/>
        <w:gridCol w:w="2016"/>
      </w:tblGrid>
      <w:tr w:rsidR="00AC600A" w:rsidTr="52E576A1" w14:paraId="76DAD45C" w14:textId="77777777">
        <w:tc>
          <w:tcPr>
            <w:tcW w:w="1678" w:type="dxa"/>
            <w:shd w:val="clear" w:color="auto" w:fill="A5C9EB" w:themeFill="text2" w:themeFillTint="40"/>
            <w:tcMar/>
          </w:tcPr>
          <w:p w:rsidR="00896CC8" w:rsidRDefault="00896CC8" w14:paraId="60F04585" w14:textId="77777777"/>
        </w:tc>
        <w:tc>
          <w:tcPr>
            <w:tcW w:w="1974" w:type="dxa"/>
            <w:shd w:val="clear" w:color="auto" w:fill="A5C9EB" w:themeFill="text2" w:themeFillTint="40"/>
            <w:tcMar/>
          </w:tcPr>
          <w:p w:rsidRPr="00896CC8" w:rsidR="00896CC8" w:rsidRDefault="00896CC8" w14:paraId="7CA7E8AA" w14:textId="3CFFA860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019" w:type="dxa"/>
            <w:shd w:val="clear" w:color="auto" w:fill="A5C9EB" w:themeFill="text2" w:themeFillTint="40"/>
            <w:tcMar/>
          </w:tcPr>
          <w:p w:rsidRPr="00896CC8" w:rsidR="00896CC8" w:rsidRDefault="00896CC8" w14:paraId="5095AA6F" w14:textId="3ED9B50D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166" w:type="dxa"/>
            <w:shd w:val="clear" w:color="auto" w:fill="A5C9EB" w:themeFill="text2" w:themeFillTint="40"/>
            <w:tcMar/>
          </w:tcPr>
          <w:p w:rsidRPr="00896CC8" w:rsidR="00896CC8" w:rsidRDefault="00896CC8" w14:paraId="18B834BA" w14:textId="256CEC11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136" w:type="dxa"/>
            <w:shd w:val="clear" w:color="auto" w:fill="A5C9EB" w:themeFill="text2" w:themeFillTint="40"/>
            <w:tcMar/>
          </w:tcPr>
          <w:p w:rsidRPr="00896CC8" w:rsidR="00896CC8" w:rsidRDefault="00896CC8" w14:paraId="6DCB7339" w14:textId="6A3EA51F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proofErr w:type="gramStart"/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Spring  2</w:t>
            </w:r>
            <w:proofErr w:type="gramEnd"/>
          </w:p>
        </w:tc>
        <w:tc>
          <w:tcPr>
            <w:tcW w:w="1959" w:type="dxa"/>
            <w:shd w:val="clear" w:color="auto" w:fill="A5C9EB" w:themeFill="text2" w:themeFillTint="40"/>
            <w:tcMar/>
          </w:tcPr>
          <w:p w:rsidRPr="00896CC8" w:rsidR="00896CC8" w:rsidRDefault="00896CC8" w14:paraId="31103FA1" w14:textId="5945F28B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016" w:type="dxa"/>
            <w:shd w:val="clear" w:color="auto" w:fill="A5C9EB" w:themeFill="text2" w:themeFillTint="40"/>
            <w:tcMar/>
          </w:tcPr>
          <w:p w:rsidRPr="00896CC8" w:rsidR="00896CC8" w:rsidRDefault="00896CC8" w14:paraId="5765C8F2" w14:textId="5EF3D2D0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Summer 2</w:t>
            </w:r>
          </w:p>
        </w:tc>
      </w:tr>
      <w:tr w:rsidR="00AC600A" w:rsidTr="52E576A1" w14:paraId="6D6CC588" w14:textId="77777777">
        <w:tc>
          <w:tcPr>
            <w:tcW w:w="1678" w:type="dxa"/>
            <w:shd w:val="clear" w:color="auto" w:fill="A5C9EB" w:themeFill="text2" w:themeFillTint="40"/>
            <w:tcMar/>
          </w:tcPr>
          <w:p w:rsidRPr="00896CC8" w:rsidR="00896CC8" w:rsidRDefault="00896CC8" w14:paraId="4411D591" w14:textId="40575336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Books</w:t>
            </w:r>
          </w:p>
        </w:tc>
        <w:tc>
          <w:tcPr>
            <w:tcW w:w="1974" w:type="dxa"/>
            <w:tcMar/>
          </w:tcPr>
          <w:p w:rsidR="00896CC8" w:rsidRDefault="00B22E07" w14:paraId="7B3AF729" w14:textId="136E737A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18A6289" wp14:editId="077F7F4E">
                  <wp:simplePos x="0" y="0"/>
                  <wp:positionH relativeFrom="margin">
                    <wp:posOffset>41275</wp:posOffset>
                  </wp:positionH>
                  <wp:positionV relativeFrom="paragraph">
                    <wp:posOffset>1336675</wp:posOffset>
                  </wp:positionV>
                  <wp:extent cx="994410" cy="1127760"/>
                  <wp:effectExtent l="0" t="0" r="0" b="0"/>
                  <wp:wrapSquare wrapText="bothSides"/>
                  <wp:docPr id="1052572224" name="Picture 1052572224" descr="The Very Last Leaf : Wade, Stef, Davison, Jennif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Very Last Leaf : Wade, Stef, Davison, Jennif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C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1434CAA" wp14:editId="379CDCCA">
                  <wp:simplePos x="0" y="0"/>
                  <wp:positionH relativeFrom="margin">
                    <wp:posOffset>12065</wp:posOffset>
                  </wp:positionH>
                  <wp:positionV relativeFrom="paragraph">
                    <wp:posOffset>2559685</wp:posOffset>
                  </wp:positionV>
                  <wp:extent cx="1104900" cy="1104900"/>
                  <wp:effectExtent l="0" t="0" r="0" b="0"/>
                  <wp:wrapSquare wrapText="bothSides"/>
                  <wp:docPr id="1815935728" name="Picture 1815935728" descr="Pumpkin Soup: Celebrate 25 years of this timeless classic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mpkin Soup: Celebrate 25 years of this timeless classic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CC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247A86" wp14:editId="3357DF96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33020</wp:posOffset>
                  </wp:positionV>
                  <wp:extent cx="1030605" cy="1165860"/>
                  <wp:effectExtent l="0" t="0" r="0" b="0"/>
                  <wp:wrapSquare wrapText="bothSides"/>
                  <wp:docPr id="2" name="Picture 1" descr="A book cover of two girls holding an umbrell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ook cover of two girls holding an umbrell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9" w:type="dxa"/>
            <w:tcMar/>
          </w:tcPr>
          <w:p w:rsidR="00896CC8" w:rsidP="52E576A1" w:rsidRDefault="00AC600A" w14:paraId="2028D7C8" w14:textId="24F4DDA3">
            <w:pPr>
              <w:pStyle w:val="Normal"/>
            </w:pPr>
            <w:r w:rsidR="00B22E07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88BCF7D" wp14:editId="4D874653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119380</wp:posOffset>
                  </wp:positionV>
                  <wp:extent cx="1051560" cy="1051560"/>
                  <wp:effectExtent l="0" t="0" r="0" b="0"/>
                  <wp:wrapSquare wrapText="bothSides"/>
                  <wp:docPr id="423968634" name="Picture 423968634" descr="Diwali Story Book For Kids: Diwali Board Book With Beautiful and Cute  Illustrations and Interesting Facts Related to this Hindu Holiday | Diwali  Gif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wali Story Book For Kids: Diwali Board Book With Beautiful and Cute  Illustrations and Interesting Facts Related to this Hindu Holiday | Diwali  Gif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A583844">
              <w:drawing>
                <wp:inline wp14:editId="0984113B" wp14:anchorId="00D76E5D">
                  <wp:extent cx="1089660" cy="960755"/>
                  <wp:effectExtent l="0" t="0" r="0" b="0"/>
                  <wp:docPr id="507413361" name="Picture 665427116" descr="The Jolly Christmas Postman (The Jolly Postman)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65427116"/>
                          <pic:cNvPicPr/>
                        </pic:nvPicPr>
                        <pic:blipFill>
                          <a:blip r:embed="Rf52ea054e7ae4f8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089660" cy="960755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3A583844">
              <w:drawing>
                <wp:inline wp14:editId="0ECB9AD0" wp14:anchorId="02432FCD">
                  <wp:extent cx="1133475" cy="1282293"/>
                  <wp:effectExtent l="0" t="0" r="0" b="0"/>
                  <wp:docPr id="1935278924" name="Picture 1632119159" descr="Guy Fawkes and Bonfire Night | TheSchoolRu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32119159"/>
                          <pic:cNvPicPr/>
                        </pic:nvPicPr>
                        <pic:blipFill>
                          <a:blip r:embed="R6ebf0d59798f43f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133475" cy="1282293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tcMar/>
          </w:tcPr>
          <w:p w:rsidR="00896CC8" w:rsidRDefault="00B22E07" w14:paraId="59EADF1C" w14:textId="6B377EEE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B0D54CA" wp14:editId="2FF4630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1109980</wp:posOffset>
                  </wp:positionV>
                  <wp:extent cx="1176655" cy="1175385"/>
                  <wp:effectExtent l="0" t="0" r="4445" b="5715"/>
                  <wp:wrapSquare wrapText="bothSides"/>
                  <wp:docPr id="1774935642" name="Picture 1" descr="Fantastically Great Women Who Changed The World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astically Great Women Who Changed The World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8AE6564" wp14:editId="719D05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58420</wp:posOffset>
                  </wp:positionV>
                  <wp:extent cx="1238209" cy="883920"/>
                  <wp:effectExtent l="0" t="0" r="635" b="0"/>
                  <wp:wrapSquare wrapText="bothSides"/>
                  <wp:docPr id="1252631724" name="Picture 1252631724" descr="The Very Hungry Caterpilla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Very Hungry Caterpilla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09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  <w:tcMar/>
          </w:tcPr>
          <w:p w:rsidR="00896CC8" w:rsidRDefault="00B22E07" w14:paraId="227E0BA4" w14:textId="0CE1A782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7E3E3E4" wp14:editId="1F574273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1269365</wp:posOffset>
                  </wp:positionV>
                  <wp:extent cx="1219200" cy="1091565"/>
                  <wp:effectExtent l="0" t="0" r="0" b="0"/>
                  <wp:wrapSquare wrapText="bothSides"/>
                  <wp:docPr id="1715886579" name="Picture 1715886579" descr="Coming to England: An Inspiring True Story Celebrating the Windrush  Gen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ing to England: An Inspiring True Story Celebrating the Windrush  Gen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2BDB3FD" wp14:editId="570614C2">
                  <wp:simplePos x="0" y="0"/>
                  <wp:positionH relativeFrom="margin">
                    <wp:posOffset>-38735</wp:posOffset>
                  </wp:positionH>
                  <wp:positionV relativeFrom="paragraph">
                    <wp:posOffset>165100</wp:posOffset>
                  </wp:positionV>
                  <wp:extent cx="1216129" cy="1005840"/>
                  <wp:effectExtent l="0" t="0" r="3175" b="3810"/>
                  <wp:wrapSquare wrapText="bothSides"/>
                  <wp:docPr id="1923036368" name="Picture 1923036368" descr="Handa's Surpr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a's Surpr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355" cy="100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9" w:type="dxa"/>
            <w:tcMar/>
          </w:tcPr>
          <w:p w:rsidR="00896CC8" w:rsidRDefault="00B22E07" w14:paraId="58915D95" w14:textId="7A341A7B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BE8D5DF" wp14:editId="3D6E9991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2435860</wp:posOffset>
                  </wp:positionV>
                  <wp:extent cx="1051560" cy="1108856"/>
                  <wp:effectExtent l="0" t="0" r="0" b="0"/>
                  <wp:wrapSquare wrapText="bothSides"/>
                  <wp:docPr id="401818790" name="Picture 401818790" descr="It's My Body: A Book about Body Privacy for Young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's My Body: A Book about Body Privacy for Young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0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CE18818" wp14:editId="0703F22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1190625</wp:posOffset>
                  </wp:positionV>
                  <wp:extent cx="1074420" cy="1196992"/>
                  <wp:effectExtent l="0" t="0" r="0" b="3175"/>
                  <wp:wrapSquare wrapText="bothSides"/>
                  <wp:docPr id="1160178978" name="Picture 1" descr="Look Inside Your Body - Look Inside (Board boo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ok Inside Your Body - Look Inside (Board boo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19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7DBDC59" wp14:editId="3D0BC150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66040</wp:posOffset>
                  </wp:positionV>
                  <wp:extent cx="1082040" cy="1082040"/>
                  <wp:effectExtent l="0" t="0" r="3810" b="3810"/>
                  <wp:wrapSquare wrapText="bothSides"/>
                  <wp:docPr id="457778959" name="Picture 457778959" descr="Open Wide... What's Insid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ide... What's Insid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6" w:type="dxa"/>
            <w:tcMar/>
          </w:tcPr>
          <w:p w:rsidR="00896CC8" w:rsidRDefault="00B22E07" w14:paraId="5BBFF026" w14:textId="64521AE8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CDF276C" wp14:editId="1336EC16">
                  <wp:simplePos x="0" y="0"/>
                  <wp:positionH relativeFrom="margin">
                    <wp:posOffset>21590</wp:posOffset>
                  </wp:positionH>
                  <wp:positionV relativeFrom="paragraph">
                    <wp:posOffset>2516505</wp:posOffset>
                  </wp:positionV>
                  <wp:extent cx="1082040" cy="1235710"/>
                  <wp:effectExtent l="0" t="0" r="3810" b="2540"/>
                  <wp:wrapSquare wrapText="bothSides"/>
                  <wp:docPr id="275242075" name="Picture 275242075" descr="Rumpelstiltskin (My First Fairy Tal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mpelstiltskin (My First Fairy Tal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661D1D8" wp14:editId="2423F9E8">
                  <wp:simplePos x="0" y="0"/>
                  <wp:positionH relativeFrom="margin">
                    <wp:posOffset>-13335</wp:posOffset>
                  </wp:positionH>
                  <wp:positionV relativeFrom="paragraph">
                    <wp:posOffset>1308100</wp:posOffset>
                  </wp:positionV>
                  <wp:extent cx="1135380" cy="1156335"/>
                  <wp:effectExtent l="0" t="0" r="7620" b="5715"/>
                  <wp:wrapSquare wrapText="bothSides"/>
                  <wp:docPr id="405504094" name="Picture 405504094" descr="Lost and Found: Amazon.co.uk: Jeffers, Oliver, Jeffers, Oliver:  978000715035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t and Found: Amazon.co.uk: Jeffers, Oliver, Jeffers, Oliver:  978000715035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EAF5F5F" wp14:editId="44419CAA">
                  <wp:simplePos x="0" y="0"/>
                  <wp:positionH relativeFrom="margin">
                    <wp:posOffset>-12065</wp:posOffset>
                  </wp:positionH>
                  <wp:positionV relativeFrom="paragraph">
                    <wp:posOffset>111760</wp:posOffset>
                  </wp:positionV>
                  <wp:extent cx="1135380" cy="1135380"/>
                  <wp:effectExtent l="0" t="0" r="7620" b="7620"/>
                  <wp:wrapSquare wrapText="bothSides"/>
                  <wp:docPr id="648446487" name="Picture 648446487" descr="Izzy Gizmo: Amazon.co.uk: Jones, Pip, Ogilvie, Sara: 978085707513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zzy Gizmo: Amazon.co.uk: Jones, Pip, Ogilvie, Sara: 978085707513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600A" w:rsidTr="52E576A1" w14:paraId="7D7AEB02" w14:textId="77777777">
        <w:tc>
          <w:tcPr>
            <w:tcW w:w="1678" w:type="dxa"/>
            <w:shd w:val="clear" w:color="auto" w:fill="A5C9EB" w:themeFill="text2" w:themeFillTint="40"/>
            <w:tcMar/>
          </w:tcPr>
          <w:p w:rsidRPr="00896CC8" w:rsidR="00896CC8" w:rsidRDefault="00896CC8" w14:paraId="00E2E98C" w14:textId="662EF649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Literacy</w:t>
            </w:r>
          </w:p>
        </w:tc>
        <w:tc>
          <w:tcPr>
            <w:tcW w:w="1974" w:type="dxa"/>
            <w:tcMar/>
          </w:tcPr>
          <w:p w:rsidRPr="007753D0" w:rsidR="00896CC8" w:rsidRDefault="00C6274A" w14:paraId="1C264C25" w14:textId="230FC6C9">
            <w:pPr>
              <w:rPr>
                <w:rFonts w:ascii="Congenial" w:hAnsi="Congenial"/>
              </w:rPr>
            </w:pPr>
            <w:r w:rsidRPr="007753D0">
              <w:rPr>
                <w:rStyle w:val="normaltextrun"/>
                <w:rFonts w:ascii="Congenial" w:hAnsi="Congenial" w:cs="Calibri"/>
                <w:color w:val="000000"/>
                <w:shd w:val="clear" w:color="auto" w:fill="FFFFFF"/>
              </w:rPr>
              <w:t xml:space="preserve">Spelling - </w:t>
            </w:r>
            <w:r w:rsidRPr="007753D0">
              <w:rPr>
                <w:rStyle w:val="normaltextrun"/>
                <w:rFonts w:ascii="Congenial" w:hAnsi="Congenial" w:cs="Calibri"/>
                <w:color w:val="000000"/>
                <w:shd w:val="clear" w:color="auto" w:fill="FFFFFF"/>
              </w:rPr>
              <w:t>Letter Word Singular Plural </w:t>
            </w:r>
            <w:r w:rsidRPr="007753D0">
              <w:rPr>
                <w:rStyle w:val="eop"/>
                <w:rFonts w:ascii="Congenial" w:hAnsi="Congenial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019" w:type="dxa"/>
            <w:tcMar/>
          </w:tcPr>
          <w:p w:rsidRPr="007753D0" w:rsidR="00896CC8" w:rsidRDefault="00C6274A" w14:paraId="0443E856" w14:textId="65AB7679">
            <w:pPr>
              <w:rPr>
                <w:rFonts w:ascii="Congenial" w:hAnsi="Congenial"/>
              </w:rPr>
            </w:pPr>
            <w:r w:rsidRPr="007753D0">
              <w:rPr>
                <w:rStyle w:val="normaltextrun"/>
                <w:rFonts w:ascii="Congenial" w:hAnsi="Congenial" w:cs="Calibri"/>
                <w:color w:val="000000"/>
                <w:shd w:val="clear" w:color="auto" w:fill="FFFFFF"/>
              </w:rPr>
              <w:t xml:space="preserve">Sentence - </w:t>
            </w:r>
            <w:r w:rsidRPr="007753D0">
              <w:rPr>
                <w:rStyle w:val="normaltextrun"/>
                <w:rFonts w:ascii="Congenial" w:hAnsi="Congenial" w:cs="Calibri"/>
                <w:color w:val="000000"/>
                <w:shd w:val="clear" w:color="auto" w:fill="FFFFFF"/>
              </w:rPr>
              <w:t>Coordinating conjunctions: and</w:t>
            </w:r>
            <w:r w:rsidRPr="007753D0">
              <w:rPr>
                <w:rStyle w:val="eop"/>
                <w:rFonts w:ascii="Congenial" w:hAnsi="Congenial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166" w:type="dxa"/>
            <w:tcMar/>
          </w:tcPr>
          <w:p w:rsidRPr="007753D0" w:rsidR="007753D0" w:rsidP="007753D0" w:rsidRDefault="007753D0" w14:paraId="3805D696" w14:textId="77777777">
            <w:pPr>
              <w:rPr>
                <w:rFonts w:ascii="Congenial" w:hAnsi="Congenial"/>
              </w:rPr>
            </w:pPr>
            <w:r w:rsidRPr="007753D0">
              <w:rPr>
                <w:rFonts w:ascii="Congenial" w:hAnsi="Congenial"/>
              </w:rPr>
              <w:t xml:space="preserve">Punctuation - </w:t>
            </w:r>
            <w:r w:rsidRPr="007753D0">
              <w:rPr>
                <w:rFonts w:ascii="Congenial" w:hAnsi="Congenial"/>
              </w:rPr>
              <w:t>Capital letter  </w:t>
            </w:r>
          </w:p>
          <w:p w:rsidRPr="007753D0" w:rsidR="007753D0" w:rsidP="007753D0" w:rsidRDefault="007753D0" w14:paraId="53061C98" w14:textId="77777777">
            <w:pPr>
              <w:rPr>
                <w:rFonts w:ascii="Congenial" w:hAnsi="Congenial"/>
              </w:rPr>
            </w:pPr>
            <w:r w:rsidRPr="007753D0">
              <w:rPr>
                <w:rFonts w:ascii="Congenial" w:hAnsi="Congenial"/>
              </w:rPr>
              <w:t>Full stop</w:t>
            </w:r>
          </w:p>
          <w:p w:rsidRPr="007753D0" w:rsidR="00896CC8" w:rsidRDefault="00896CC8" w14:paraId="3C34CF65" w14:textId="2C83E6D6">
            <w:pPr>
              <w:rPr>
                <w:rFonts w:ascii="Congenial" w:hAnsi="Congenial"/>
              </w:rPr>
            </w:pPr>
          </w:p>
        </w:tc>
        <w:tc>
          <w:tcPr>
            <w:tcW w:w="2136" w:type="dxa"/>
            <w:tcMar/>
          </w:tcPr>
          <w:p w:rsidRPr="007753D0" w:rsidR="00896CC8" w:rsidRDefault="007753D0" w14:paraId="510534F6" w14:textId="0AF45857">
            <w:pPr>
              <w:rPr>
                <w:rFonts w:ascii="Congenial" w:hAnsi="Congenial"/>
              </w:rPr>
            </w:pPr>
            <w:r w:rsidRPr="007753D0">
              <w:rPr>
                <w:rFonts w:ascii="Congenial" w:hAnsi="Congenial"/>
              </w:rPr>
              <w:t>Punctuation -</w:t>
            </w:r>
            <w:r w:rsidRPr="007753D0">
              <w:rPr>
                <w:rFonts w:ascii="Congenial" w:hAnsi="Congenial" w:cs="Calibri"/>
                <w:color w:val="000000"/>
                <w:shd w:val="clear" w:color="auto" w:fill="FFFFFF"/>
              </w:rPr>
              <w:t xml:space="preserve"> </w:t>
            </w:r>
            <w:r w:rsidRPr="007753D0">
              <w:rPr>
                <w:rFonts w:ascii="Congenial" w:hAnsi="Congenial"/>
              </w:rPr>
              <w:t>Question mark Exclamation mark </w:t>
            </w:r>
          </w:p>
        </w:tc>
        <w:tc>
          <w:tcPr>
            <w:tcW w:w="1959" w:type="dxa"/>
            <w:tcMar/>
          </w:tcPr>
          <w:p w:rsidRPr="007753D0" w:rsidR="00896CC8" w:rsidRDefault="007753D0" w14:paraId="5984AA5E" w14:textId="0312D4BE">
            <w:pPr>
              <w:rPr>
                <w:rFonts w:ascii="Congenial" w:hAnsi="Congenial"/>
              </w:rPr>
            </w:pPr>
            <w:r w:rsidRPr="007753D0">
              <w:rPr>
                <w:rFonts w:ascii="Congenial" w:hAnsi="Congenial"/>
              </w:rPr>
              <w:t xml:space="preserve">Word types – </w:t>
            </w:r>
          </w:p>
          <w:p w:rsidRPr="007753D0" w:rsidR="007753D0" w:rsidP="007753D0" w:rsidRDefault="007753D0" w14:paraId="3832D563" w14:textId="77777777">
            <w:pPr>
              <w:rPr>
                <w:rFonts w:ascii="Congenial" w:hAnsi="Congenial"/>
              </w:rPr>
            </w:pPr>
            <w:r w:rsidRPr="007753D0">
              <w:rPr>
                <w:rFonts w:ascii="Congenial" w:hAnsi="Congenial"/>
              </w:rPr>
              <w:t>Adjectives </w:t>
            </w:r>
          </w:p>
          <w:p w:rsidRPr="007753D0" w:rsidR="007753D0" w:rsidP="007753D0" w:rsidRDefault="007753D0" w14:paraId="1131098A" w14:textId="77777777">
            <w:pPr>
              <w:rPr>
                <w:rFonts w:ascii="Congenial" w:hAnsi="Congenial"/>
              </w:rPr>
            </w:pPr>
            <w:r w:rsidRPr="007753D0">
              <w:rPr>
                <w:rFonts w:ascii="Congenial" w:hAnsi="Congenial"/>
              </w:rPr>
              <w:t>Verb </w:t>
            </w:r>
          </w:p>
          <w:p w:rsidRPr="007753D0" w:rsidR="007753D0" w:rsidP="007753D0" w:rsidRDefault="007753D0" w14:paraId="2147AD0E" w14:textId="77777777">
            <w:pPr>
              <w:rPr>
                <w:rFonts w:ascii="Congenial" w:hAnsi="Congenial"/>
              </w:rPr>
            </w:pPr>
            <w:r w:rsidRPr="007753D0">
              <w:rPr>
                <w:rFonts w:ascii="Congenial" w:hAnsi="Congenial"/>
              </w:rPr>
              <w:t>Noun </w:t>
            </w:r>
          </w:p>
          <w:p w:rsidRPr="007753D0" w:rsidR="007753D0" w:rsidRDefault="007753D0" w14:paraId="4FCDACAA" w14:textId="59F2CDBA">
            <w:pPr>
              <w:rPr>
                <w:rFonts w:ascii="Congenial" w:hAnsi="Congenial"/>
              </w:rPr>
            </w:pPr>
          </w:p>
        </w:tc>
        <w:tc>
          <w:tcPr>
            <w:tcW w:w="2016" w:type="dxa"/>
            <w:tcMar/>
          </w:tcPr>
          <w:p w:rsidRPr="007753D0" w:rsidR="00896CC8" w:rsidRDefault="007753D0" w14:paraId="0A0C5A4E" w14:textId="389CACB8">
            <w:pPr>
              <w:rPr>
                <w:rFonts w:ascii="Congenial" w:hAnsi="Congenial"/>
              </w:rPr>
            </w:pPr>
            <w:r w:rsidRPr="007753D0">
              <w:rPr>
                <w:rFonts w:ascii="Congenial" w:hAnsi="Congenial"/>
              </w:rPr>
              <w:t xml:space="preserve">Poetry – </w:t>
            </w:r>
          </w:p>
          <w:p w:rsidRPr="007753D0" w:rsidR="007753D0" w:rsidRDefault="007753D0" w14:paraId="2065D3CC" w14:textId="2BE4B87C">
            <w:pPr>
              <w:rPr>
                <w:rFonts w:ascii="Congenial" w:hAnsi="Congenial"/>
              </w:rPr>
            </w:pPr>
            <w:r w:rsidRPr="007753D0">
              <w:rPr>
                <w:rFonts w:ascii="Congenial" w:hAnsi="Congenial"/>
              </w:rPr>
              <w:t>Alliteration </w:t>
            </w:r>
          </w:p>
        </w:tc>
      </w:tr>
      <w:tr w:rsidR="00B22E07" w:rsidTr="52E576A1" w14:paraId="327E7651" w14:textId="77777777">
        <w:tc>
          <w:tcPr>
            <w:tcW w:w="1678" w:type="dxa"/>
            <w:shd w:val="clear" w:color="auto" w:fill="A5C9EB" w:themeFill="text2" w:themeFillTint="40"/>
            <w:tcMar/>
          </w:tcPr>
          <w:p w:rsidRPr="00896CC8" w:rsidR="00B22E07" w:rsidRDefault="00B22E07" w14:paraId="6F96AAE1" w14:textId="1233C269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12270" w:type="dxa"/>
            <w:gridSpan w:val="6"/>
            <w:tcMar/>
          </w:tcPr>
          <w:p w:rsidRPr="00AC600A" w:rsidR="00B22E07" w:rsidRDefault="00B22E07" w14:paraId="4A36C709" w14:textId="090039DC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 xml:space="preserve">All pupils will complete RWI assessments at the start of the academic year and will be working to their individual reading targets based on the outcome of their initial assessments. </w:t>
            </w:r>
          </w:p>
        </w:tc>
      </w:tr>
      <w:tr w:rsidR="007753D0" w:rsidTr="52E576A1" w14:paraId="1C8B2CD8" w14:textId="77777777">
        <w:tc>
          <w:tcPr>
            <w:tcW w:w="1678" w:type="dxa"/>
            <w:shd w:val="clear" w:color="auto" w:fill="A5C9EB" w:themeFill="text2" w:themeFillTint="40"/>
            <w:tcMar/>
          </w:tcPr>
          <w:p w:rsidRPr="00896CC8" w:rsidR="007753D0" w:rsidRDefault="007753D0" w14:paraId="388DD74B" w14:textId="30D8C92E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3993" w:type="dxa"/>
            <w:gridSpan w:val="2"/>
            <w:tcMar/>
          </w:tcPr>
          <w:p w:rsidRPr="007753D0" w:rsidR="007753D0" w:rsidP="007753D0" w:rsidRDefault="007753D0" w14:paraId="4C8589C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hAnsi="Congenial" w:cs="Segoe UI" w:eastAsiaTheme="majorEastAsia"/>
                <w:sz w:val="22"/>
                <w:szCs w:val="22"/>
              </w:rPr>
              <w:t>Number and place value</w:t>
            </w:r>
            <w:r w:rsidRPr="007753D0">
              <w:rPr>
                <w:rStyle w:val="eop"/>
                <w:rFonts w:ascii="Congenial" w:hAnsi="Congenial" w:cs="Segoe UI" w:eastAsiaTheme="majorEastAsia"/>
                <w:sz w:val="22"/>
                <w:szCs w:val="22"/>
              </w:rPr>
              <w:t> </w:t>
            </w:r>
          </w:p>
          <w:p w:rsidRPr="007753D0" w:rsidR="007753D0" w:rsidP="007753D0" w:rsidRDefault="007753D0" w14:paraId="3A03E0D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hAnsi="Congenial" w:cs="Segoe UI" w:eastAsiaTheme="majorEastAsia"/>
                <w:sz w:val="22"/>
                <w:szCs w:val="22"/>
              </w:rPr>
              <w:t>Addition and subtraction</w:t>
            </w:r>
            <w:r w:rsidRPr="007753D0">
              <w:rPr>
                <w:rStyle w:val="eop"/>
                <w:rFonts w:ascii="Congenial" w:hAnsi="Congenial" w:cs="Segoe UI" w:eastAsiaTheme="majorEastAsia"/>
                <w:sz w:val="22"/>
                <w:szCs w:val="22"/>
              </w:rPr>
              <w:t> </w:t>
            </w:r>
          </w:p>
          <w:p w:rsidRPr="007753D0" w:rsidR="007753D0" w:rsidP="007753D0" w:rsidRDefault="007753D0" w14:paraId="41D5D63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hAnsi="Congenial" w:cs="Segoe UI" w:eastAsiaTheme="majorEastAsia"/>
                <w:sz w:val="22"/>
                <w:szCs w:val="22"/>
              </w:rPr>
              <w:t>Multiplication and division</w:t>
            </w:r>
            <w:r w:rsidRPr="007753D0">
              <w:rPr>
                <w:rStyle w:val="eop"/>
                <w:rFonts w:ascii="Congenial" w:hAnsi="Congenial" w:cs="Segoe UI" w:eastAsiaTheme="majorEastAsia"/>
                <w:sz w:val="22"/>
                <w:szCs w:val="22"/>
              </w:rPr>
              <w:t> </w:t>
            </w:r>
          </w:p>
          <w:p w:rsidRPr="007753D0" w:rsidR="007753D0" w:rsidRDefault="007753D0" w14:paraId="0F3EFD10" w14:textId="77777777">
            <w:pPr>
              <w:rPr>
                <w:rFonts w:ascii="Congenial" w:hAnsi="Congenial"/>
              </w:rPr>
            </w:pPr>
          </w:p>
        </w:tc>
        <w:tc>
          <w:tcPr>
            <w:tcW w:w="4302" w:type="dxa"/>
            <w:gridSpan w:val="2"/>
            <w:tcMar/>
          </w:tcPr>
          <w:p w:rsidRPr="007753D0" w:rsidR="007753D0" w:rsidP="007753D0" w:rsidRDefault="007753D0" w14:paraId="19EBA59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hAnsi="Congenial" w:cs="Segoe UI" w:eastAsiaTheme="majorEastAsia"/>
                <w:sz w:val="22"/>
                <w:szCs w:val="22"/>
              </w:rPr>
              <w:t>Fraction </w:t>
            </w:r>
            <w:r w:rsidRPr="007753D0">
              <w:rPr>
                <w:rStyle w:val="eop"/>
                <w:rFonts w:ascii="Congenial" w:hAnsi="Congenial" w:cs="Segoe UI" w:eastAsiaTheme="majorEastAsia"/>
                <w:sz w:val="22"/>
                <w:szCs w:val="22"/>
              </w:rPr>
              <w:t> </w:t>
            </w:r>
          </w:p>
          <w:p w:rsidRPr="007753D0" w:rsidR="007753D0" w:rsidP="007753D0" w:rsidRDefault="007753D0" w14:paraId="003C4CD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hAnsi="Congenial" w:cs="Segoe UI" w:eastAsiaTheme="majorEastAsia"/>
                <w:sz w:val="22"/>
                <w:szCs w:val="22"/>
              </w:rPr>
              <w:t>Measurements</w:t>
            </w:r>
            <w:r w:rsidRPr="007753D0">
              <w:rPr>
                <w:rStyle w:val="eop"/>
                <w:rFonts w:ascii="Congenial" w:hAnsi="Congenial" w:cs="Segoe UI" w:eastAsiaTheme="majorEastAsia"/>
                <w:sz w:val="22"/>
                <w:szCs w:val="22"/>
              </w:rPr>
              <w:t> </w:t>
            </w:r>
          </w:p>
          <w:p w:rsidRPr="007753D0" w:rsidR="007753D0" w:rsidP="007753D0" w:rsidRDefault="007753D0" w14:paraId="245C129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hAnsi="Congenial" w:cs="Segoe UI" w:eastAsiaTheme="majorEastAsia"/>
                <w:sz w:val="22"/>
                <w:szCs w:val="22"/>
              </w:rPr>
              <w:t>Shape</w:t>
            </w:r>
            <w:r w:rsidRPr="007753D0">
              <w:rPr>
                <w:rStyle w:val="eop"/>
                <w:rFonts w:ascii="Congenial" w:hAnsi="Congenial" w:cs="Segoe UI" w:eastAsiaTheme="majorEastAsia"/>
                <w:sz w:val="22"/>
                <w:szCs w:val="22"/>
              </w:rPr>
              <w:t> </w:t>
            </w:r>
          </w:p>
          <w:p w:rsidRPr="007753D0" w:rsidR="007753D0" w:rsidRDefault="007753D0" w14:paraId="6A9016A8" w14:textId="77777777">
            <w:pPr>
              <w:rPr>
                <w:rFonts w:ascii="Congenial" w:hAnsi="Congenial"/>
              </w:rPr>
            </w:pPr>
          </w:p>
        </w:tc>
        <w:tc>
          <w:tcPr>
            <w:tcW w:w="3975" w:type="dxa"/>
            <w:gridSpan w:val="2"/>
            <w:tcMar/>
          </w:tcPr>
          <w:p w:rsidRPr="007753D0" w:rsidR="007753D0" w:rsidP="007753D0" w:rsidRDefault="007753D0" w14:paraId="20FC692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hAnsi="Congenial" w:cs="Segoe UI" w:eastAsiaTheme="majorEastAsia"/>
                <w:sz w:val="22"/>
                <w:szCs w:val="22"/>
              </w:rPr>
              <w:t>Revision and consolidation</w:t>
            </w:r>
            <w:r w:rsidRPr="007753D0">
              <w:rPr>
                <w:rStyle w:val="eop"/>
                <w:rFonts w:ascii="Congenial" w:hAnsi="Congenial" w:cs="Segoe UI" w:eastAsiaTheme="majorEastAsia"/>
                <w:sz w:val="22"/>
                <w:szCs w:val="22"/>
              </w:rPr>
              <w:t> </w:t>
            </w:r>
          </w:p>
          <w:p w:rsidRPr="007753D0" w:rsidR="007753D0" w:rsidP="007753D0" w:rsidRDefault="007753D0" w14:paraId="0E5B784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ngenial" w:hAnsi="Congenial" w:cs="Segoe UI"/>
                <w:sz w:val="22"/>
                <w:szCs w:val="22"/>
              </w:rPr>
            </w:pPr>
            <w:r w:rsidRPr="007753D0">
              <w:rPr>
                <w:rStyle w:val="normaltextrun"/>
                <w:rFonts w:ascii="Congenial" w:hAnsi="Congenial" w:cs="Segoe UI" w:eastAsiaTheme="majorEastAsia"/>
                <w:sz w:val="22"/>
                <w:szCs w:val="22"/>
              </w:rPr>
              <w:t>Statistics</w:t>
            </w:r>
            <w:r w:rsidRPr="007753D0">
              <w:rPr>
                <w:rStyle w:val="eop"/>
                <w:rFonts w:ascii="Congenial" w:hAnsi="Congenial" w:cs="Segoe UI" w:eastAsiaTheme="majorEastAsia"/>
                <w:sz w:val="22"/>
                <w:szCs w:val="22"/>
              </w:rPr>
              <w:t> </w:t>
            </w:r>
          </w:p>
          <w:p w:rsidRPr="007753D0" w:rsidR="007753D0" w:rsidRDefault="007753D0" w14:paraId="12E2A972" w14:textId="77777777">
            <w:pPr>
              <w:rPr>
                <w:rFonts w:ascii="Congenial" w:hAnsi="Congenial"/>
              </w:rPr>
            </w:pPr>
          </w:p>
        </w:tc>
      </w:tr>
      <w:tr w:rsidR="00AC600A" w:rsidTr="52E576A1" w14:paraId="0EC6BFDA" w14:textId="77777777">
        <w:tc>
          <w:tcPr>
            <w:tcW w:w="1678" w:type="dxa"/>
            <w:shd w:val="clear" w:color="auto" w:fill="A5C9EB" w:themeFill="text2" w:themeFillTint="40"/>
            <w:tcMar/>
          </w:tcPr>
          <w:p w:rsidRPr="00896CC8" w:rsidR="00896CC8" w:rsidRDefault="00896CC8" w14:paraId="22441750" w14:textId="028ECBAA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1974" w:type="dxa"/>
            <w:tcMar/>
          </w:tcPr>
          <w:p w:rsidRPr="00AC600A" w:rsidR="00896CC8" w:rsidRDefault="00B22E07" w14:paraId="293F1E6C" w14:textId="3F90BA79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Plants</w:t>
            </w:r>
          </w:p>
        </w:tc>
        <w:tc>
          <w:tcPr>
            <w:tcW w:w="2019" w:type="dxa"/>
            <w:tcMar/>
          </w:tcPr>
          <w:p w:rsidRPr="00AC600A" w:rsidR="00896CC8" w:rsidRDefault="00B22E07" w14:paraId="757EDE36" w14:textId="17257926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Lights</w:t>
            </w:r>
          </w:p>
        </w:tc>
        <w:tc>
          <w:tcPr>
            <w:tcW w:w="2166" w:type="dxa"/>
            <w:tcMar/>
          </w:tcPr>
          <w:p w:rsidRPr="00AC600A" w:rsidR="00896CC8" w:rsidRDefault="00B22E07" w14:paraId="1F1FBAAD" w14:textId="51E7E9D2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Animals including humans</w:t>
            </w:r>
          </w:p>
        </w:tc>
        <w:tc>
          <w:tcPr>
            <w:tcW w:w="2136" w:type="dxa"/>
            <w:tcMar/>
          </w:tcPr>
          <w:p w:rsidRPr="00AC600A" w:rsidR="00896CC8" w:rsidRDefault="00B22E07" w14:paraId="1F493878" w14:textId="54479C9B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Everyday materials</w:t>
            </w:r>
          </w:p>
        </w:tc>
        <w:tc>
          <w:tcPr>
            <w:tcW w:w="1959" w:type="dxa"/>
            <w:tcMar/>
          </w:tcPr>
          <w:p w:rsidRPr="00AC600A" w:rsidR="00896CC8" w:rsidRDefault="00B22E07" w14:paraId="57082138" w14:textId="12DD7AF5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Animals including humans</w:t>
            </w:r>
          </w:p>
        </w:tc>
        <w:tc>
          <w:tcPr>
            <w:tcW w:w="2016" w:type="dxa"/>
            <w:tcMar/>
          </w:tcPr>
          <w:p w:rsidRPr="00AC600A" w:rsidR="00896CC8" w:rsidRDefault="00C6274A" w14:paraId="6DEF4213" w14:textId="794ED5EA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Plants</w:t>
            </w:r>
          </w:p>
        </w:tc>
      </w:tr>
      <w:tr w:rsidR="00AC600A" w:rsidTr="52E576A1" w14:paraId="56407E05" w14:textId="77777777">
        <w:tc>
          <w:tcPr>
            <w:tcW w:w="1678" w:type="dxa"/>
            <w:shd w:val="clear" w:color="auto" w:fill="A5C9EB" w:themeFill="text2" w:themeFillTint="40"/>
            <w:tcMar/>
          </w:tcPr>
          <w:p w:rsidRPr="00896CC8" w:rsidR="00896CC8" w:rsidRDefault="00896CC8" w14:paraId="79BAC5DD" w14:textId="5DB9DE56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>Role Play</w:t>
            </w:r>
          </w:p>
        </w:tc>
        <w:tc>
          <w:tcPr>
            <w:tcW w:w="1974" w:type="dxa"/>
            <w:tcMar/>
          </w:tcPr>
          <w:p w:rsidRPr="00AC600A" w:rsidR="00896CC8" w:rsidRDefault="00B22E07" w14:paraId="0D45ADEB" w14:textId="4324CE6A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People who help us</w:t>
            </w:r>
          </w:p>
        </w:tc>
        <w:tc>
          <w:tcPr>
            <w:tcW w:w="2019" w:type="dxa"/>
            <w:tcMar/>
          </w:tcPr>
          <w:p w:rsidRPr="00AC600A" w:rsidR="00896CC8" w:rsidRDefault="00B22E07" w14:paraId="452DC2F3" w14:textId="4BC45E6A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Post office</w:t>
            </w:r>
          </w:p>
        </w:tc>
        <w:tc>
          <w:tcPr>
            <w:tcW w:w="2166" w:type="dxa"/>
            <w:tcMar/>
          </w:tcPr>
          <w:p w:rsidRPr="00AC600A" w:rsidR="00896CC8" w:rsidRDefault="00B22E07" w14:paraId="079CAF0F" w14:textId="775A21A7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Invention Station</w:t>
            </w:r>
          </w:p>
        </w:tc>
        <w:tc>
          <w:tcPr>
            <w:tcW w:w="2136" w:type="dxa"/>
            <w:tcMar/>
          </w:tcPr>
          <w:p w:rsidRPr="00AC600A" w:rsidR="00896CC8" w:rsidRDefault="00B22E07" w14:paraId="20F49091" w14:textId="1CBD2C9A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Explorers</w:t>
            </w:r>
          </w:p>
        </w:tc>
        <w:tc>
          <w:tcPr>
            <w:tcW w:w="1959" w:type="dxa"/>
            <w:tcMar/>
          </w:tcPr>
          <w:p w:rsidRPr="00AC600A" w:rsidR="00896CC8" w:rsidRDefault="00B22E07" w14:paraId="615AD467" w14:textId="65FF97EB">
            <w:pPr>
              <w:rPr>
                <w:rFonts w:ascii="Congenial" w:hAnsi="Congenial"/>
              </w:rPr>
            </w:pPr>
            <w:proofErr w:type="gramStart"/>
            <w:r w:rsidRPr="00AC600A">
              <w:rPr>
                <w:rFonts w:ascii="Congenial" w:hAnsi="Congenial"/>
              </w:rPr>
              <w:t>Doctors</w:t>
            </w:r>
            <w:proofErr w:type="gramEnd"/>
            <w:r w:rsidRPr="00AC600A">
              <w:rPr>
                <w:rFonts w:ascii="Congenial" w:hAnsi="Congenial"/>
              </w:rPr>
              <w:t xml:space="preserve"> office</w:t>
            </w:r>
          </w:p>
        </w:tc>
        <w:tc>
          <w:tcPr>
            <w:tcW w:w="2016" w:type="dxa"/>
            <w:tcMar/>
          </w:tcPr>
          <w:p w:rsidRPr="00AC600A" w:rsidR="00896CC8" w:rsidRDefault="00B22E07" w14:paraId="7493696D" w14:textId="2EA42858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Shop</w:t>
            </w:r>
          </w:p>
        </w:tc>
      </w:tr>
      <w:tr w:rsidR="00AC600A" w:rsidTr="52E576A1" w14:paraId="391630C9" w14:textId="77777777">
        <w:tc>
          <w:tcPr>
            <w:tcW w:w="1678" w:type="dxa"/>
            <w:shd w:val="clear" w:color="auto" w:fill="A5C9EB" w:themeFill="text2" w:themeFillTint="40"/>
            <w:tcMar/>
          </w:tcPr>
          <w:p w:rsidRPr="00896CC8" w:rsidR="00896CC8" w:rsidRDefault="00896CC8" w14:paraId="032F76BD" w14:textId="61940312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 w:rsidRPr="00896CC8">
              <w:rPr>
                <w:rFonts w:ascii="Congenial" w:hAnsi="Congenial"/>
                <w:b/>
                <w:bCs/>
                <w:sz w:val="28"/>
                <w:szCs w:val="28"/>
              </w:rPr>
              <w:t xml:space="preserve">RSHE </w:t>
            </w:r>
          </w:p>
        </w:tc>
        <w:tc>
          <w:tcPr>
            <w:tcW w:w="1974" w:type="dxa"/>
            <w:tcMar/>
          </w:tcPr>
          <w:p w:rsidRPr="00AC600A" w:rsidR="00896CC8" w:rsidRDefault="00AC600A" w14:paraId="4EEAD9DF" w14:textId="21202F9C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T.E.A.M – school core values</w:t>
            </w:r>
          </w:p>
        </w:tc>
        <w:tc>
          <w:tcPr>
            <w:tcW w:w="2019" w:type="dxa"/>
            <w:tcMar/>
          </w:tcPr>
          <w:p w:rsidRPr="00AC600A" w:rsidR="00896CC8" w:rsidRDefault="00AC600A" w14:paraId="22B5161C" w14:textId="246F80F6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Respecting ourselves and others</w:t>
            </w:r>
          </w:p>
        </w:tc>
        <w:tc>
          <w:tcPr>
            <w:tcW w:w="2166" w:type="dxa"/>
            <w:tcMar/>
          </w:tcPr>
          <w:p w:rsidRPr="00AC600A" w:rsidR="00896CC8" w:rsidRDefault="00C6274A" w14:paraId="181DEF57" w14:textId="182E0599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Diet and exercise</w:t>
            </w:r>
          </w:p>
        </w:tc>
        <w:tc>
          <w:tcPr>
            <w:tcW w:w="2136" w:type="dxa"/>
            <w:tcMar/>
          </w:tcPr>
          <w:p w:rsidRPr="00AC600A" w:rsidR="00896CC8" w:rsidRDefault="00C6274A" w14:paraId="4F7394CD" w14:textId="42A2E5A1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Making healthy relationships</w:t>
            </w:r>
          </w:p>
        </w:tc>
        <w:tc>
          <w:tcPr>
            <w:tcW w:w="1959" w:type="dxa"/>
            <w:tcMar/>
          </w:tcPr>
          <w:p w:rsidRPr="00AC600A" w:rsidR="00896CC8" w:rsidRDefault="00C6274A" w14:paraId="20205F28" w14:textId="36AC765E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Growing up</w:t>
            </w:r>
          </w:p>
        </w:tc>
        <w:tc>
          <w:tcPr>
            <w:tcW w:w="2016" w:type="dxa"/>
            <w:tcMar/>
          </w:tcPr>
          <w:p w:rsidRPr="00AC600A" w:rsidR="00896CC8" w:rsidRDefault="00AC600A" w14:paraId="14EF3D7A" w14:textId="569DDAAF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Money matters</w:t>
            </w:r>
          </w:p>
        </w:tc>
      </w:tr>
      <w:tr w:rsidR="00C6274A" w:rsidTr="52E576A1" w14:paraId="5C462037" w14:textId="77777777">
        <w:tc>
          <w:tcPr>
            <w:tcW w:w="1678" w:type="dxa"/>
            <w:shd w:val="clear" w:color="auto" w:fill="A5C9EB" w:themeFill="text2" w:themeFillTint="40"/>
            <w:tcMar/>
          </w:tcPr>
          <w:p w:rsidRPr="00896CC8" w:rsidR="00B22E07" w:rsidRDefault="00B22E07" w14:paraId="6552419E" w14:textId="025D354A">
            <w:pPr>
              <w:rPr>
                <w:rFonts w:ascii="Congenial" w:hAnsi="Congenial"/>
                <w:b/>
                <w:bCs/>
                <w:sz w:val="28"/>
                <w:szCs w:val="28"/>
              </w:rPr>
            </w:pPr>
            <w:r>
              <w:rPr>
                <w:rFonts w:ascii="Congenial" w:hAnsi="Congenial"/>
                <w:b/>
                <w:bCs/>
                <w:sz w:val="28"/>
                <w:szCs w:val="28"/>
              </w:rPr>
              <w:t>Exploring the wider world</w:t>
            </w:r>
          </w:p>
        </w:tc>
        <w:tc>
          <w:tcPr>
            <w:tcW w:w="1974" w:type="dxa"/>
            <w:tcMar/>
          </w:tcPr>
          <w:p w:rsidRPr="00AC600A" w:rsidR="00B22E07" w:rsidRDefault="00B22E07" w14:paraId="1FAC4249" w14:textId="136A4FD1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Changes of season</w:t>
            </w:r>
          </w:p>
        </w:tc>
        <w:tc>
          <w:tcPr>
            <w:tcW w:w="2019" w:type="dxa"/>
            <w:tcMar/>
          </w:tcPr>
          <w:p w:rsidRPr="00AC600A" w:rsidR="00B22E07" w:rsidRDefault="00B22E07" w14:paraId="2E77B5F9" w14:textId="7CB84A49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 xml:space="preserve">Celebrations including Diwali, </w:t>
            </w:r>
            <w:r w:rsidRPr="00AC600A" w:rsidR="00AC600A">
              <w:rPr>
                <w:rFonts w:ascii="Congenial" w:hAnsi="Congenial"/>
              </w:rPr>
              <w:t>Remembrance Day</w:t>
            </w:r>
            <w:r w:rsidRPr="00AC600A">
              <w:rPr>
                <w:rFonts w:ascii="Congenial" w:hAnsi="Congenial"/>
              </w:rPr>
              <w:t>, Guy Fawkes and Christmas</w:t>
            </w:r>
          </w:p>
        </w:tc>
        <w:tc>
          <w:tcPr>
            <w:tcW w:w="2166" w:type="dxa"/>
            <w:tcMar/>
          </w:tcPr>
          <w:p w:rsidRPr="00AC600A" w:rsidR="00B22E07" w:rsidRDefault="00AC600A" w14:paraId="36B1DEA4" w14:textId="77777777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 xml:space="preserve">Mary Seacole </w:t>
            </w:r>
          </w:p>
          <w:p w:rsidRPr="00AC600A" w:rsidR="00AC600A" w:rsidRDefault="00AC600A" w14:paraId="418CE7ED" w14:textId="3AEAD4F3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International Women’s Day</w:t>
            </w:r>
          </w:p>
        </w:tc>
        <w:tc>
          <w:tcPr>
            <w:tcW w:w="2136" w:type="dxa"/>
            <w:tcMar/>
          </w:tcPr>
          <w:p w:rsidRPr="00AC600A" w:rsidR="00B22E07" w:rsidRDefault="00AC600A" w14:paraId="55AA3A1A" w14:textId="3799969D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 xml:space="preserve">Key features of different countries and how they compare to </w:t>
            </w:r>
            <w:proofErr w:type="gramStart"/>
            <w:r w:rsidRPr="00AC600A">
              <w:rPr>
                <w:rFonts w:ascii="Congenial" w:hAnsi="Congenial"/>
              </w:rPr>
              <w:t xml:space="preserve">England </w:t>
            </w:r>
            <w:r w:rsidR="00C6274A">
              <w:rPr>
                <w:rFonts w:ascii="Congenial" w:hAnsi="Congenial"/>
              </w:rPr>
              <w:t xml:space="preserve"> -</w:t>
            </w:r>
            <w:proofErr w:type="gramEnd"/>
            <w:r w:rsidR="00C6274A">
              <w:rPr>
                <w:rFonts w:ascii="Congenial" w:hAnsi="Congenial"/>
              </w:rPr>
              <w:t xml:space="preserve"> maps</w:t>
            </w:r>
          </w:p>
        </w:tc>
        <w:tc>
          <w:tcPr>
            <w:tcW w:w="1959" w:type="dxa"/>
            <w:tcMar/>
          </w:tcPr>
          <w:p w:rsidRPr="00AC600A" w:rsidR="00B22E07" w:rsidRDefault="00C6274A" w14:paraId="7E83CA76" w14:textId="6631A3AC">
            <w:pPr>
              <w:rPr>
                <w:rFonts w:ascii="Congenial" w:hAnsi="Congenial"/>
              </w:rPr>
            </w:pPr>
            <w:r>
              <w:rPr>
                <w:rFonts w:ascii="Congenial" w:hAnsi="Congenial"/>
              </w:rPr>
              <w:t>Visiting the dentist/doctor.</w:t>
            </w:r>
          </w:p>
        </w:tc>
        <w:tc>
          <w:tcPr>
            <w:tcW w:w="2016" w:type="dxa"/>
            <w:tcMar/>
          </w:tcPr>
          <w:p w:rsidRPr="00AC600A" w:rsidR="00B22E07" w:rsidRDefault="00AC600A" w14:paraId="20FB1AF6" w14:textId="6A089E20">
            <w:pPr>
              <w:rPr>
                <w:rFonts w:ascii="Congenial" w:hAnsi="Congenial"/>
              </w:rPr>
            </w:pPr>
            <w:r w:rsidRPr="00AC600A">
              <w:rPr>
                <w:rFonts w:ascii="Congenial" w:hAnsi="Congenial"/>
              </w:rPr>
              <w:t>Preparing to transition for the end of year.</w:t>
            </w:r>
          </w:p>
        </w:tc>
      </w:tr>
    </w:tbl>
    <w:p w:rsidR="00935E51" w:rsidRDefault="00935E51" w14:paraId="111551FF" w14:textId="77777777"/>
    <w:sectPr w:rsidR="00935E51" w:rsidSect="00896CC8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53E0" w:rsidP="007753D0" w:rsidRDefault="007353E0" w14:paraId="34E5BE72" w14:textId="77777777">
      <w:pPr>
        <w:spacing w:after="0" w:line="240" w:lineRule="auto"/>
      </w:pPr>
      <w:r>
        <w:separator/>
      </w:r>
    </w:p>
  </w:endnote>
  <w:endnote w:type="continuationSeparator" w:id="0">
    <w:p w:rsidR="007353E0" w:rsidP="007753D0" w:rsidRDefault="007353E0" w14:paraId="4B07D3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53E0" w:rsidP="007753D0" w:rsidRDefault="007353E0" w14:paraId="7CC6A152" w14:textId="77777777">
      <w:pPr>
        <w:spacing w:after="0" w:line="240" w:lineRule="auto"/>
      </w:pPr>
      <w:r>
        <w:separator/>
      </w:r>
    </w:p>
  </w:footnote>
  <w:footnote w:type="continuationSeparator" w:id="0">
    <w:p w:rsidR="007353E0" w:rsidP="007753D0" w:rsidRDefault="007353E0" w14:paraId="6E99E0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753D0" w:rsidR="007753D0" w:rsidRDefault="007753D0" w14:paraId="01A3F546" w14:textId="1167C05D">
    <w:pPr>
      <w:pStyle w:val="Header"/>
      <w:rPr>
        <w:rFonts w:ascii="Congenial" w:hAnsi="Congenial"/>
        <w:sz w:val="28"/>
        <w:szCs w:val="28"/>
      </w:rPr>
    </w:pPr>
    <w:r w:rsidRPr="007753D0">
      <w:rPr>
        <w:rFonts w:ascii="Congenial" w:hAnsi="Congenial"/>
        <w:color w:val="000000" w:themeColor="text1"/>
        <w:sz w:val="28"/>
        <w:szCs w:val="28"/>
      </w:rPr>
      <w:t xml:space="preserve">Ormiston Beachcroft Primary </w:t>
    </w:r>
    <w:r w:rsidRPr="007753D0">
      <w:rPr>
        <w:rFonts w:ascii="Congenial" w:hAnsi="Congenial"/>
        <w:color w:val="0E2841" w:themeColor="text2"/>
        <w:sz w:val="28"/>
        <w:szCs w:val="28"/>
        <w14:textFill>
          <w14:gradFill>
            <w14:gsLst>
              <w14:gs w14:pos="0">
                <w14:schemeClr w14:val="tx2">
                  <w14:lumMod w14:val="25000"/>
                  <w14:lumOff w14:val="75000"/>
                  <w14:shade w14:val="30000"/>
                  <w14:satMod w14:val="115000"/>
                </w14:schemeClr>
              </w14:gs>
              <w14:gs w14:pos="50000">
                <w14:schemeClr w14:val="tx2">
                  <w14:lumMod w14:val="25000"/>
                  <w14:lumOff w14:val="75000"/>
                  <w14:shade w14:val="67500"/>
                  <w14:satMod w14:val="115000"/>
                </w14:schemeClr>
              </w14:gs>
              <w14:gs w14:pos="100000">
                <w14:schemeClr w14:val="tx2">
                  <w14:lumMod w14:val="25000"/>
                  <w14:lumOff w14:val="75000"/>
                  <w14:shade w14:val="100000"/>
                  <w14:satMod w14:val="115000"/>
                </w14:schemeClr>
              </w14:gs>
            </w14:gsLst>
            <w14:lin w14:ang="5400000" w14:scaled="0"/>
          </w14:gradFill>
        </w14:textFill>
      </w:rPr>
      <w:tab/>
    </w:r>
    <w:r>
      <w:rPr>
        <w:rFonts w:ascii="Congenial" w:hAnsi="Congenial"/>
        <w:sz w:val="28"/>
        <w:szCs w:val="28"/>
      </w:rPr>
      <w:tab/>
    </w:r>
    <w:r>
      <w:rPr>
        <w:rFonts w:ascii="Congenial" w:hAnsi="Congenial"/>
        <w:sz w:val="28"/>
        <w:szCs w:val="28"/>
      </w:rPr>
      <w:t xml:space="preserve">                                                                   </w:t>
    </w:r>
    <w:proofErr w:type="gramStart"/>
    <w:r>
      <w:rPr>
        <w:rFonts w:ascii="Congenial" w:hAnsi="Congenial"/>
        <w:sz w:val="28"/>
        <w:szCs w:val="28"/>
      </w:rPr>
      <w:t>Long term</w:t>
    </w:r>
    <w:proofErr w:type="gramEnd"/>
    <w:r>
      <w:rPr>
        <w:rFonts w:ascii="Congenial" w:hAnsi="Congenial"/>
        <w:sz w:val="28"/>
        <w:szCs w:val="28"/>
      </w:rPr>
      <w:t xml:space="preserve"> plan 2024 – 2025 Key Stage 1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C8"/>
    <w:rsid w:val="00152D12"/>
    <w:rsid w:val="00274205"/>
    <w:rsid w:val="00503307"/>
    <w:rsid w:val="007353E0"/>
    <w:rsid w:val="007753D0"/>
    <w:rsid w:val="00896CC8"/>
    <w:rsid w:val="00935E51"/>
    <w:rsid w:val="00AC600A"/>
    <w:rsid w:val="00B22E07"/>
    <w:rsid w:val="00BE205A"/>
    <w:rsid w:val="00C6274A"/>
    <w:rsid w:val="00EB651D"/>
    <w:rsid w:val="3A583844"/>
    <w:rsid w:val="52E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72FD"/>
  <w15:chartTrackingRefBased/>
  <w15:docId w15:val="{7876507E-A954-47E2-A0D1-50BA6B401E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C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C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96CC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96CC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96CC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96CC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96CC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96C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96C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96C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96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C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96C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96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C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96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CC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96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C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6C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C6274A"/>
  </w:style>
  <w:style w:type="character" w:styleId="eop" w:customStyle="1">
    <w:name w:val="eop"/>
    <w:basedOn w:val="DefaultParagraphFont"/>
    <w:rsid w:val="00C6274A"/>
  </w:style>
  <w:style w:type="paragraph" w:styleId="paragraph" w:customStyle="1">
    <w:name w:val="paragraph"/>
    <w:basedOn w:val="Normal"/>
    <w:rsid w:val="007753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53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53D0"/>
  </w:style>
  <w:style w:type="paragraph" w:styleId="Footer">
    <w:name w:val="footer"/>
    <w:basedOn w:val="Normal"/>
    <w:link w:val="FooterChar"/>
    <w:uiPriority w:val="99"/>
    <w:unhideWhenUsed/>
    <w:rsid w:val="007753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fontTable" Target="fontTable.xml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9.jpeg" Id="rId14" /><Relationship Type="http://schemas.openxmlformats.org/officeDocument/2006/relationships/header" Target="header1.xml" Id="rId22" /><Relationship Type="http://schemas.openxmlformats.org/officeDocument/2006/relationships/image" Target="/media/image11.jpg" Id="Rf52ea054e7ae4f8b" /><Relationship Type="http://schemas.openxmlformats.org/officeDocument/2006/relationships/image" Target="/media/image12.jpg" Id="R6ebf0d59798f43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Lianne Stanford</dc:creator>
  <keywords/>
  <dc:description/>
  <lastModifiedBy>Lianne Stanford</lastModifiedBy>
  <revision>2</revision>
  <dcterms:created xsi:type="dcterms:W3CDTF">2024-08-26T20:44:00.0000000Z</dcterms:created>
  <dcterms:modified xsi:type="dcterms:W3CDTF">2024-09-03T07:42:37.7128802Z</dcterms:modified>
</coreProperties>
</file>